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B10D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D628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51BC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51BC2">
        <w:rPr>
          <w:rFonts w:ascii="Times New Roman" w:eastAsia="Times New Roman" w:hAnsi="Times New Roman"/>
          <w:sz w:val="28"/>
          <w:szCs w:val="28"/>
          <w:lang w:eastAsia="ru-RU"/>
        </w:rPr>
        <w:t>Бытовая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0D604F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 xml:space="preserve">Моющее средство </w:t>
            </w:r>
            <w:proofErr w:type="spellStart"/>
            <w:r w:rsidRPr="00951BC2">
              <w:rPr>
                <w:rFonts w:ascii="Times New Roman" w:hAnsi="Times New Roman"/>
                <w:sz w:val="24"/>
                <w:szCs w:val="24"/>
              </w:rPr>
              <w:t>Рахш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Утенок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FAIRI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Комет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Доместос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для посуды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для окон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для пола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Моющее средство для кафеля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 xml:space="preserve">Моющее средство </w:t>
            </w:r>
            <w:proofErr w:type="spellStart"/>
            <w:r w:rsidRPr="00951BC2">
              <w:rPr>
                <w:rFonts w:ascii="Times New Roman" w:hAnsi="Times New Roman"/>
                <w:sz w:val="24"/>
                <w:szCs w:val="24"/>
              </w:rPr>
              <w:t>Калгон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Полироль для мебели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Средство от засоров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Мыло туалетное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 xml:space="preserve">Жидкое мыло, 500 </w:t>
            </w:r>
            <w:proofErr w:type="spellStart"/>
            <w:r w:rsidRPr="00951BC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Жидкое мыло, 5 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Туалетная бумага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1 300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Освежитель воздуха (запаска)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Хлорка (хлорная известь)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1BC2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951BC2">
              <w:rPr>
                <w:rFonts w:ascii="Times New Roman" w:hAnsi="Times New Roman"/>
                <w:sz w:val="24"/>
                <w:szCs w:val="24"/>
              </w:rPr>
              <w:t xml:space="preserve"> дезинфицирующие во флаконах по 100 мл. спирт 95%, ГОСТ Р 58151.1-2018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3 600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спирт 95</w:t>
            </w:r>
            <w:proofErr w:type="gramStart"/>
            <w:r w:rsidRPr="00951BC2">
              <w:rPr>
                <w:rFonts w:ascii="Times New Roman" w:hAnsi="Times New Roman"/>
                <w:sz w:val="24"/>
                <w:szCs w:val="24"/>
              </w:rPr>
              <w:t>%,  ГОСТ</w:t>
            </w:r>
            <w:proofErr w:type="gramEnd"/>
            <w:r w:rsidRPr="00951BC2">
              <w:rPr>
                <w:rFonts w:ascii="Times New Roman" w:hAnsi="Times New Roman"/>
                <w:sz w:val="24"/>
                <w:szCs w:val="24"/>
              </w:rPr>
              <w:t xml:space="preserve"> Р 58151.1-2018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1BC2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951BC2">
              <w:rPr>
                <w:rFonts w:ascii="Times New Roman" w:hAnsi="Times New Roman"/>
                <w:sz w:val="24"/>
                <w:szCs w:val="24"/>
              </w:rPr>
              <w:t xml:space="preserve"> дезинфицирующие во флаконах по 5 л спирт 95%, ГОСТ Р 58151.1-2018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спирт 95</w:t>
            </w:r>
            <w:proofErr w:type="gramStart"/>
            <w:r w:rsidRPr="00951BC2">
              <w:rPr>
                <w:rFonts w:ascii="Times New Roman" w:hAnsi="Times New Roman"/>
                <w:sz w:val="24"/>
                <w:szCs w:val="24"/>
              </w:rPr>
              <w:t>%,  ГОСТ</w:t>
            </w:r>
            <w:proofErr w:type="gramEnd"/>
            <w:r w:rsidRPr="00951BC2">
              <w:rPr>
                <w:rFonts w:ascii="Times New Roman" w:hAnsi="Times New Roman"/>
                <w:sz w:val="24"/>
                <w:szCs w:val="24"/>
              </w:rPr>
              <w:t xml:space="preserve"> Р 58151.1-2018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Дозаторы пластиковые- распылители (тара) 200 мл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Салфетки бумажные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Бумажное полотенце "</w:t>
            </w:r>
            <w:proofErr w:type="spellStart"/>
            <w:r w:rsidRPr="00951BC2">
              <w:rPr>
                <w:rFonts w:ascii="Times New Roman" w:hAnsi="Times New Roman"/>
                <w:sz w:val="24"/>
                <w:szCs w:val="24"/>
              </w:rPr>
              <w:t>Zewa</w:t>
            </w:r>
            <w:proofErr w:type="spellEnd"/>
            <w:r w:rsidRPr="00951BC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1 440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 xml:space="preserve">Порошок стиральный (400 </w:t>
            </w:r>
            <w:proofErr w:type="spellStart"/>
            <w:r w:rsidRPr="00951BC2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951B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Порошок стиральный (1,8 кг)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2A709E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Пакеты для мусора с ручками 10 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 xml:space="preserve">Пакеты для мусора с ручками </w:t>
            </w:r>
            <w:proofErr w:type="spellStart"/>
            <w:r w:rsidRPr="00951BC2">
              <w:rPr>
                <w:rFonts w:ascii="Times New Roman" w:hAnsi="Times New Roman"/>
                <w:sz w:val="24"/>
                <w:szCs w:val="24"/>
              </w:rPr>
              <w:t>Шиваки</w:t>
            </w:r>
            <w:proofErr w:type="spellEnd"/>
            <w:r w:rsidRPr="00951BC2">
              <w:rPr>
                <w:rFonts w:ascii="Times New Roman" w:hAnsi="Times New Roman"/>
                <w:sz w:val="24"/>
                <w:szCs w:val="24"/>
              </w:rPr>
              <w:t xml:space="preserve"> (большие)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Губка для мытья посуды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51BC2" w:rsidRPr="00093B94" w:rsidTr="00951BC2">
        <w:trPr>
          <w:trHeight w:val="733"/>
        </w:trPr>
        <w:tc>
          <w:tcPr>
            <w:tcW w:w="702" w:type="dxa"/>
            <w:vAlign w:val="center"/>
          </w:tcPr>
          <w:p w:rsidR="00951BC2" w:rsidRPr="00DB1536" w:rsidRDefault="00951BC2" w:rsidP="00951B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Полотенце для мытья окон (жёлтые)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1BC2" w:rsidRPr="00951BC2" w:rsidRDefault="00951BC2" w:rsidP="00951B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1BC2">
              <w:rPr>
                <w:rFonts w:ascii="Times New Roman" w:hAnsi="Times New Roman"/>
                <w:color w:val="000000"/>
                <w:sz w:val="24"/>
                <w:szCs w:val="24"/>
              </w:rPr>
              <w:t> ГОСТ 11027-2014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B0C" w:rsidRDefault="00A11B0C" w:rsidP="008953E0">
      <w:pPr>
        <w:spacing w:after="0" w:line="240" w:lineRule="auto"/>
      </w:pPr>
      <w:r>
        <w:separator/>
      </w:r>
    </w:p>
  </w:endnote>
  <w:endnote w:type="continuationSeparator" w:id="0">
    <w:p w:rsidR="00A11B0C" w:rsidRDefault="00A11B0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B0C" w:rsidRDefault="00A11B0C" w:rsidP="008953E0">
      <w:pPr>
        <w:spacing w:after="0" w:line="240" w:lineRule="auto"/>
      </w:pPr>
      <w:r>
        <w:separator/>
      </w:r>
    </w:p>
  </w:footnote>
  <w:footnote w:type="continuationSeparator" w:id="0">
    <w:p w:rsidR="00A11B0C" w:rsidRDefault="00A11B0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6EF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52FAF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1BC2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1B0C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0DA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13274"/>
    <w:rsid w:val="00E17BF7"/>
    <w:rsid w:val="00E2329C"/>
    <w:rsid w:val="00E315B1"/>
    <w:rsid w:val="00E426EA"/>
    <w:rsid w:val="00E4323B"/>
    <w:rsid w:val="00E56213"/>
    <w:rsid w:val="00E627B2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42BD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5E64A-5050-4AC6-9D68-3A19745E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1669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54</cp:revision>
  <cp:lastPrinted>2019-12-03T08:48:00Z</cp:lastPrinted>
  <dcterms:created xsi:type="dcterms:W3CDTF">2019-11-28T03:59:00Z</dcterms:created>
  <dcterms:modified xsi:type="dcterms:W3CDTF">2020-12-16T08:10:00Z</dcterms:modified>
</cp:coreProperties>
</file>